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Times New Roman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 w:cs="Times New Roman"/>
          <w:b/>
          <w:sz w:val="32"/>
          <w:szCs w:val="32"/>
        </w:rPr>
        <w:t>201</w:t>
      </w:r>
      <w:r>
        <w:rPr>
          <w:rFonts w:hint="eastAsia" w:ascii="黑体" w:hAnsi="宋体" w:eastAsia="黑体" w:cs="Times New Roman"/>
          <w:b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 w:cs="Times New Roman"/>
          <w:b/>
          <w:sz w:val="32"/>
          <w:szCs w:val="32"/>
        </w:rPr>
        <w:t>年全省档案</w:t>
      </w:r>
      <w:r>
        <w:rPr>
          <w:rFonts w:hint="eastAsia" w:ascii="黑体" w:hAnsi="宋体" w:eastAsia="黑体" w:cs="Times New Roman"/>
          <w:b/>
          <w:sz w:val="32"/>
          <w:szCs w:val="32"/>
          <w:lang w:eastAsia="zh-CN"/>
        </w:rPr>
        <w:t>专业技术</w:t>
      </w:r>
      <w:r>
        <w:rPr>
          <w:rFonts w:hint="eastAsia" w:ascii="黑体" w:hAnsi="宋体" w:eastAsia="黑体" w:cs="Times New Roman"/>
          <w:b/>
          <w:sz w:val="32"/>
          <w:szCs w:val="32"/>
        </w:rPr>
        <w:t>人员继续教育培训班学员名单</w:t>
      </w:r>
      <w:bookmarkEnd w:id="0"/>
    </w:p>
    <w:p>
      <w:pPr>
        <w:spacing w:line="60" w:lineRule="exact"/>
        <w:jc w:val="center"/>
        <w:rPr>
          <w:sz w:val="28"/>
        </w:rPr>
      </w:pPr>
    </w:p>
    <w:tbl>
      <w:tblPr>
        <w:tblStyle w:val="3"/>
        <w:tblW w:w="8217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311"/>
        <w:gridCol w:w="1425"/>
        <w:gridCol w:w="1350"/>
        <w:gridCol w:w="3131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蔡姝兰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娄底市交通运输局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湖南农业大学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曹惠江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永兴县公路管理局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曹文起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长沙商贸旅游职业技术学院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湖南医药学院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长沙长泰智能装备有限公司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曾芬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湖南省武陵监狱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陈红彬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湖南广播电视台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陈靖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宁远县档案局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常德市康复医院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陈思卓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湖南省人民医院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陈玉峰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湖南农业大学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谌海珍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娄底职业技术学院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谌学英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中南林业科技大学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邓婉丽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衡阳市疾病预防控制中心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丁莉莎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中国移动通信集团湖南有限公司怀化分公司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丁秀莹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邵阳学院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杜丽娜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湖南水利水电职业技术学院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葛海燕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湖南省常德市道路交通运输管理处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耿婷婷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湖南工学院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湖南环境生物职业技术学院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郭润颉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长沙有色冶金设计研究院有限公司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何长英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湘潭市国土资源局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贺玲玲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湖南省核工业地质局三〇四大队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常德广播电视大学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中冶长天国际工程有限责任公司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胡韬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中国能源建设集团湖南省电力设计院有限公司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胡译元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湖南省财政厅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长沙有色冶金设计研究院有限公司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湖南杂交水稻研究中心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蒋金兰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冷水江市人民医院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蒋林倪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长沙市湘江综合枢纽工程办公室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蒋满军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永州市卫生和计划生育培训服务中心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湖南中移通信技术工程有限公司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蒋伟红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湖南食品药品职业学院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湖南省高速通达投资开发有限公司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李芬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湖南省建筑设计院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2017039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李良杰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湖南省高速通达投资开发有限公司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新化县住建局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湖南机场股份有限公司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涟钢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李熙真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宁远县档案局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李小平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娄底市国资委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李小云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怀化学院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李沁玲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衡阳北方光电信息技术有限公司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湖南红海人力资源有限公司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李尧玲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湖南省地质矿产勘查开发局四〇三队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2017049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湖南城市学院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廖红娟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湖南工学院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廖建兵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湖南食品药品职业学院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涟钢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廖毅飞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湖南省欧阳海灌区水利水电工程管理局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刘成倩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湖南省兵器工业集团有限责任公司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刘华英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刘岚萍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邵阳学院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湖南财经工业职业技术学院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刘权平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湖南新日信息技术有限公司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刘若凌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湖南衡阳市中心血站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刘珊珊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石门县广播电视台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湖南省核工业地质局三〇三大队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刘卫平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湖南商务职业技术学院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娄底职业技术学院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刘细飞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郴州市嘉禾县档案局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刘旭红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湖南省高速通达投资开发有限公司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湖南体育职业学院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湖南省第一测绘院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刘映红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罗小云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宁乡县房地产开发经营有限公司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常德市风景园林绿化管理局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孟慧敏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湖南中医药大学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怀化学院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欧阳琳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邵阳学院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欧阳瑞霖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湘南学院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潘伟岸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湖南省高速通达投资开发有限公司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湖南福瑞印刷有限公司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彭晓玲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湖南省地质矿产勘查开发局四〇五队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2017079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彭勋莉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湖南商务职业技术学院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中国移动通信集团湖南有限公司株洲分公司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饶玥莹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湖南省恒信立档案管理技术有限公司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湖南省烟草公司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申向荣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湖南省建筑设计院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石林玉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湖南省核工业地质局三〇四大队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史桂湘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益阳广播电视大学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苏金萍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湖南省地质矿产勘查开发局四〇五队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苏钰翔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中国能源建设集团湖南省电力设计院有限公司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湖南食品药品职业学院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镡峰岚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湖南省核工业地质局301队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湖南省常德市卫计委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万海砚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湖南湘江新区管理委员会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汪育英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湖南红海人力资源有限公司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汪瑞芳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王灿荣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吉首大学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湖南铁道职业技术学院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王秋花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湖南医药学院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湖南省郴州市桂阳县民政局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方正证券股份有限公司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王瑶琴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中国移动通信集团湖南有限公司湘西自治州分公司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湖南省园艺研究所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中国能源建设集团华中电力试验研究院有限公司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吴美玉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中国移动通信集团湖南有限公司长沙分公司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吴青霞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湖南科技学院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吴清红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湖南医药学院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吴世明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中联重科股份有限公司工程起重机分公司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夏建红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长沙市不动产登记中心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肖春霞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怀化学院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肖雅文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衡阳市天然气有限责任公司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湖南医药学院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谢俊鸿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株洲南方航空高级技工学校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谢龙琼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中国能源建设集团湖南省电力设计院有限公司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谢艳玲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湖南省地勘局418队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怀化学院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熊雪辉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湖南电子信息产业集团有限公司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徐佳拥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湖南省水利水电勘测设计研究总院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徐浪平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湖南外国语职业学院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徐艳艳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许高杰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中冶长天国际工程有限责任公司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鄢嫦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长沙商贸旅游职业技术学院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羊故霏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湖南省地质矿产勘查开发局402队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杨健康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杨金莲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湖南环境生物职业技术学院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杨卫平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湖南省水利水电勘测设计研究总院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湖南省林业科学院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石门县广播电视台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湖南化工医药设计院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尹黎莉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湖南食品药品职业学院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于红玲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郴州市中医医院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余晓青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湖南省高速通达投资开发有限公司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袁琼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湖南科技职业学院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中国电信娄底分公司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湖南省建筑设计院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湖南省地质测绘院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张筱蕾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湖南医药学院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2017139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湖南省建筑设计院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张兆红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湖南高速铁路职业技术学院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张芝慧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永州职业技术学院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常德技师学院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郑彩云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怀化学院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郑美灵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长沙市中心医院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郑婷莉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湖南外贸职业学院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周聪敏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湖南省有色地质勘查局二总队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湖南医药学院第一附属医院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2017149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湖南省建筑设计院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湖南新日信息技术有限公司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祝晓琴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湖南工学院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邹聪桃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湖南新日信息技术有限公司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邹莎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湖南食品药品职业学院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邹伟平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中南林业科技大学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左芳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五矿二十三冶建设集团有限公司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左晖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张盼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湖南省航务勘察设计研究院有限公司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曾凌飞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湖南汇成档案管理有限公司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彭兰丽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湖南生物机电职业技术学院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邓华云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湖南省委党校行政学院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2017161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湖南省委党校行政学院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2017162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邬萍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湖南医药学院</w:t>
            </w:r>
          </w:p>
        </w:tc>
      </w:tr>
    </w:tbl>
    <w:p>
      <w:pPr>
        <w:pStyle w:val="4"/>
        <w:spacing w:line="460" w:lineRule="exact"/>
        <w:ind w:firstLine="0" w:firstLineChars="0"/>
        <w:rPr>
          <w:rFonts w:hint="eastAsia" w:ascii="仿宋" w:hAnsi="仿宋" w:eastAsia="仿宋" w:cs="仿宋"/>
          <w:sz w:val="24"/>
          <w:lang w:val="en-US" w:eastAsia="zh-CN"/>
        </w:rPr>
      </w:pPr>
    </w:p>
    <w:tbl>
      <w:tblPr>
        <w:tblStyle w:val="3"/>
        <w:tblW w:w="8217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311"/>
        <w:gridCol w:w="1425"/>
        <w:gridCol w:w="1365"/>
        <w:gridCol w:w="311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2017163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游彬彬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新化县吉庆镇卫生院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邓秀珍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辰溪县广播电视台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朱国琪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湖南省第四工程有限公司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邹诚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长沙市中智信息技术开发有限公司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刘晓慧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新华社湖南分社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长沙华麓昌工程咨询有限公司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龙首军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长沙华麓昌工程咨询有限公司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庞桂芳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长沙华麓昌工程咨询有限公司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田自炎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长沙华麓昌工程咨询有限公司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吴建伟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长沙华麓昌工程咨询有限公司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章文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湖南省肿瘤医院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湘西自治州武陵物业管理有限公司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向黎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湘西自治州吉凤投资开发有限责任公司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湘西自治州吉凤投资开发有限责任公司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曾艳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新化县妇幼保健计划生育服务中心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谭中辉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新化县妇幼保健计划生育服务中心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2017179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陈婧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湖南省委直属机关党校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黄红英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湖南创业电力输变电工程有限公司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黎馥萱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湖南省机场扩建工程建设指挥部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刘轶嫔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湖南省机场扩建工程建设指挥部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赵玥茗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湖南省机场扩建工程建设指挥部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孙春丽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湖南省核工业技工学校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蒯青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常德市市政公用事业执法监察大队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林阳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永州市国土资源局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吴晖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曾娟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谭丽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湖南有色金属工业技工学校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肖卫华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湖南红海人力资源有限公司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黎方旭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国家统计局湖南调查总队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李美玲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湖南省煤田地质局第三勘探队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杨迎晖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洞口县雪峰街道社区卫生服务中心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湖南快印科技服务有限公司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陈丽莎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人民银行邵阳市中心支行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付旺凯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娄底市规划局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王苗娜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娄底市规划局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熊紫辰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湖南省核工业地质局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2017199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康海燕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新化县油溪乡卫生院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曾小凤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新化县槎溪镇卫生院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江波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张家界市永定区农业农村工作局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张晓颖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湖南省地质矿产勘查开发局四一三队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周东颜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湖南省核工业超硬材料研究所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谭映辉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湖南省永兴县国土资源局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湖南省永兴县国土资源局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代赛莲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湖南省永兴县国土资源局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濮燕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湖南省烟草公司怀化市公司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满程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怀化市疾病预防控制中心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肖娅姝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湘西州团结报社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夏瑛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株洲高科集团有限公司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张冬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湖南省建筑工程集团总公司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中航建筑工程有限公司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郭霞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宜章县人民法院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邱琼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平江县档案局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李隽永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方正证券股份有限公司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詹段清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宁乡花明楼政府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夏满君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怀化市坏境保护监测站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吉首市保障性安居工程建设投资有限责任公司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王卫红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湖南储备物资管理局375处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曾亚平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湖南储备物资管理局578处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丁丁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湖南储备物资管理局155处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吴令贤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现代投资股份有限公司长沙分公司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现代投资股份有限公司长沙分公司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李灵芝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现代投资股份有限公司长沙分公司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李卫娇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平江县档案局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方鹭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平江县档案局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童毅力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平江县档案局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黎淑梅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临湘市交通运输管理所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张雅斌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湖南省农林工业勘察设计研究总院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孔德英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湖南省建筑工程集团总公司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杨万欢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罗小桃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长沙彩机王办公设备有限公司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长沙彩机王办公设备有限公司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刘月平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湘核工业地质局311大队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胡丽绚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宁乡县灰汤镇人民政府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郑辉红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临湘市档案局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邓辉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南岳区档案局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2017239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田卓鑫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湘西州肿瘤医院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杨炼红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湖南储备物资管理局336处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湖南储备物资管理局336处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袁礼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长沙经济技术开发区管理委员会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谢萍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娄底供电公司客户中心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邓雅琴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湖南省常德市中国常德诗墙管理处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蔡娟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常德市市政建设总公司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国家林业局中南林业调查规划设计院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常德市公共交通有限责任公司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湖南省新华书店有限责任公司常德市分公司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2017249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曹娜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永兴银都集团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范琰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湖南省国土资源规划院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李倩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湖南省国土资源规划院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秦晓莉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湖南省国土资源规划院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吉首市国土资源局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向小英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吉首市国土资源局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林芳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邵阳日报社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黄有能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邵阳市住房公积金管理中心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欧阳双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邵东一中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中央储备粮株洲直属库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梁春姣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湖南艺术职业学院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李玉华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湖南省地质矿产勘查开发局417队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欧阳晗昀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湖南省地质矿产勘查开发局417队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欧阳诗琴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湖南省地质矿产勘查开发局417队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朱波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长沙市道路运输管理处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艾银娥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永州市中心医院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张雅萍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中国电信郴州市分公司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郴州市青山垅灌区水电管理局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蒋燕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衡阳中油金鸿燃气设计有限公司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寻晚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衡阳中油金鸿燃气设计有限公司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王嶷峰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宁远县档案局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胡琼妮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娄底市国有土地上房屋征收中心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彭杰辉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娄底市疾病预防控制中心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许艳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湖南省有色地质勘查局245队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梁承军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湘西自治州扶贫开发办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戴日光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湖南工学院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曾丽红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湖南食品药品职业学院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王燕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湖南食品药品职业学院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常德市鼎城区疾病预防控制中心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长沙经济技术开发区管理委员会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2017279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贺群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中国移动通信集团湖南有限公司衡阳分公司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谈海红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湖南文理学院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徐佶婧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湖南储备物资管理局335处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蒋卫荣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湖南储备物资管理局374处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成嫦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湖南省娄底市春元中学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娄底市娄星区档案局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娄底市娄星区档案局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谭海蓉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娄底市娄星区档案局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葛汝南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中国信达资产管理股份有限公司湖南省分公司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汤红珊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怀化市中心血站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石玉景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怀化广播电视大学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龚开贵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辰溪县崇文档案服务有限公司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郭湘仁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湖南城建职业技术学院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柏文文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中国人民财产保险股份有限公司湖南省分公司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陈荣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湖南城建职业技术学院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沈玲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湖南城建职业技术学院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匡标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湖南省地质测绘院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常德市妇幼保健院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常德市妇幼保健院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湖南医药学院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2017299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郑帆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岳阳市君山区史志档案局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中国建筑第五工程局有限公司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宁慧敏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湖南省农业生物资源利用研究所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常德市武陵区住房和城乡建设局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丁文敏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长沙经济技术开发区管理委员会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田支斌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湖南师范大学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李安品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宁乡县城乡规划建设局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易江辉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宁乡县城乡规划建设局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宁乡县城乡规划建设局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丁庆红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湖南化工职业技术学院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湖南师范大学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向灼平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湖南长沙新港有限责任公司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康海玲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湖南储备物资管理局五七九处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陶然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中国建筑第五工程局有限公司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朱容辉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娄底日报社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刘艳华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郴州市公共汽车公司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刘叶军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郴州市市政工程总公司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曹钰涵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陈晓文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段文玄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奉广晖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何艳平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黄英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李笠弘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欧阳凤平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谭晗婧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魏红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詹艳辉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株洲中车特种装备科技有限公司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2017332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鲁燕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临湘市档案局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侯敏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湖南广播电视大学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谢方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湖南广播电视台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湘档继培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201733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贺雯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长沙航空职业技术学院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tha">
    <w:altName w:val="Segoe UI Semilight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46A50"/>
    <w:rsid w:val="00572177"/>
    <w:rsid w:val="04CA3BC4"/>
    <w:rsid w:val="0C8A2386"/>
    <w:rsid w:val="0E3875FE"/>
    <w:rsid w:val="25A46A50"/>
    <w:rsid w:val="2B574343"/>
    <w:rsid w:val="2D9731ED"/>
    <w:rsid w:val="33AF2248"/>
    <w:rsid w:val="3655459C"/>
    <w:rsid w:val="4BE0419D"/>
    <w:rsid w:val="4C6543C4"/>
    <w:rsid w:val="57794424"/>
    <w:rsid w:val="58E02A3F"/>
    <w:rsid w:val="6A662646"/>
    <w:rsid w:val="6C3464A7"/>
    <w:rsid w:val="72005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3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2017-06-05T02:54:00Z</dcterms:created>
  <dc:creator>admin</dc:creator>
  <cp:lastModifiedBy>W</cp:lastModifiedBy>
  <cp:lastPrinted>2017-07-07T01:01:00Z</cp:lastPrinted>
  <dcterms:modified xsi:type="dcterms:W3CDTF">2017-07-07T07:31:51Z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